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49F" w:rsidRPr="0065349F" w:rsidRDefault="0065349F" w:rsidP="0065349F">
      <w:pPr>
        <w:shd w:val="clear" w:color="auto" w:fill="FFFFFF"/>
        <w:spacing w:before="360" w:after="180" w:line="240" w:lineRule="auto"/>
        <w:outlineLvl w:val="0"/>
        <w:rPr>
          <w:rFonts w:ascii="Open Sans" w:eastAsia="Times New Roman" w:hAnsi="Open Sans" w:cs="Open Sans"/>
          <w:b/>
          <w:bCs/>
          <w:color w:val="4D4D4D"/>
          <w:kern w:val="36"/>
          <w:sz w:val="66"/>
          <w:szCs w:val="66"/>
          <w:lang w:eastAsia="sv-SE"/>
        </w:rPr>
      </w:pPr>
      <w:r w:rsidRPr="0065349F">
        <w:rPr>
          <w:rFonts w:ascii="Open Sans" w:eastAsia="Times New Roman" w:hAnsi="Open Sans" w:cs="Open Sans"/>
          <w:b/>
          <w:bCs/>
          <w:color w:val="4D4D4D"/>
          <w:kern w:val="36"/>
          <w:sz w:val="66"/>
          <w:szCs w:val="66"/>
          <w:lang w:eastAsia="sv-SE"/>
        </w:rPr>
        <w:t>Skadestånd till inbrottstjuv som halkar på din tomt; myt eller sanning?</w:t>
      </w:r>
    </w:p>
    <w:p w:rsidR="0065349F" w:rsidRPr="0065349F" w:rsidRDefault="0065349F" w:rsidP="0065349F">
      <w:pPr>
        <w:shd w:val="clear" w:color="auto" w:fill="FFFFFF"/>
        <w:spacing w:before="180" w:after="180" w:line="240" w:lineRule="auto"/>
        <w:outlineLvl w:val="3"/>
        <w:rPr>
          <w:rFonts w:ascii="Open Sans" w:eastAsia="Times New Roman" w:hAnsi="Open Sans" w:cs="Open Sans"/>
          <w:color w:val="4D4D4D"/>
          <w:sz w:val="32"/>
          <w:szCs w:val="32"/>
          <w:lang w:eastAsia="sv-SE"/>
        </w:rPr>
      </w:pPr>
      <w:r w:rsidRPr="0065349F">
        <w:rPr>
          <w:rFonts w:ascii="Open Sans" w:eastAsia="Times New Roman" w:hAnsi="Open Sans" w:cs="Open Sans"/>
          <w:color w:val="4D4D4D"/>
          <w:sz w:val="32"/>
          <w:szCs w:val="32"/>
          <w:lang w:eastAsia="sv-SE"/>
        </w:rPr>
        <w:t xml:space="preserve">Tänk om du får inbrott, och inbrottstjuven halkar på din uppfart, tappar din TV på stortån och skadar sig rejält. Är du ansvarig då? Det finns gott om arga inlägg på nätet där man hört talas om fall där villaägaren tvingats betala skadestånd till tjuven som halkat i snön eller på trappen, och att Sverige är ett skräpland där man tar mer hand om skurkar än skattebetalare. Så hur är det då, stämmer det verkligen? </w:t>
      </w:r>
      <w:proofErr w:type="spellStart"/>
      <w:r w:rsidRPr="0065349F">
        <w:rPr>
          <w:rFonts w:ascii="Open Sans" w:eastAsia="Times New Roman" w:hAnsi="Open Sans" w:cs="Open Sans"/>
          <w:color w:val="4D4D4D"/>
          <w:sz w:val="32"/>
          <w:szCs w:val="32"/>
          <w:lang w:eastAsia="sv-SE"/>
        </w:rPr>
        <w:t>Gardio</w:t>
      </w:r>
      <w:proofErr w:type="spellEnd"/>
      <w:r w:rsidRPr="0065349F">
        <w:rPr>
          <w:rFonts w:ascii="Open Sans" w:eastAsia="Times New Roman" w:hAnsi="Open Sans" w:cs="Open Sans"/>
          <w:color w:val="4D4D4D"/>
          <w:sz w:val="32"/>
          <w:szCs w:val="32"/>
          <w:lang w:eastAsia="sv-SE"/>
        </w:rPr>
        <w:t xml:space="preserve"> reder ut begreppen åt dig.</w:t>
      </w:r>
    </w:p>
    <w:p w:rsidR="0065349F" w:rsidRPr="0065349F" w:rsidRDefault="0065349F" w:rsidP="0065349F">
      <w:pPr>
        <w:shd w:val="clear" w:color="auto" w:fill="FFFFFF"/>
        <w:spacing w:after="180" w:line="240" w:lineRule="auto"/>
        <w:rPr>
          <w:rFonts w:ascii="Open Sans" w:eastAsia="Times New Roman" w:hAnsi="Open Sans" w:cs="Open Sans"/>
          <w:color w:val="4D4D4D"/>
          <w:lang w:eastAsia="sv-SE"/>
        </w:rPr>
      </w:pPr>
      <w:r w:rsidRPr="0065349F">
        <w:rPr>
          <w:rFonts w:ascii="Open Sans" w:eastAsia="Times New Roman" w:hAnsi="Open Sans" w:cs="Open Sans"/>
          <w:color w:val="4D4D4D"/>
          <w:lang w:eastAsia="sv-SE"/>
        </w:rPr>
        <w:t>Grundregeln är att som fastighetsägare är skyldig att sköta om underhållet på din tomt så att den inte är farlig att beträda, och i en del kommuner är du dessutom skyldig att skotta och hålla rent på trottoaren utanför din tomt. Så är det i Malmö och Göteborg till exempel, men inte i Stockholm. </w:t>
      </w:r>
      <w:hyperlink r:id="rId6" w:history="1">
        <w:r w:rsidRPr="0065349F">
          <w:rPr>
            <w:rFonts w:ascii="Open Sans" w:eastAsia="Times New Roman" w:hAnsi="Open Sans" w:cs="Open Sans"/>
            <w:color w:val="0099FF"/>
            <w:lang w:eastAsia="sv-SE"/>
          </w:rPr>
          <w:t>Försäkringsbolaget IF</w:t>
        </w:r>
      </w:hyperlink>
      <w:r w:rsidRPr="0065349F">
        <w:rPr>
          <w:rFonts w:ascii="Open Sans" w:eastAsia="Times New Roman" w:hAnsi="Open Sans" w:cs="Open Sans"/>
          <w:color w:val="4D4D4D"/>
          <w:lang w:eastAsia="sv-SE"/>
        </w:rPr>
        <w:t xml:space="preserve"> gjorde </w:t>
      </w:r>
      <w:proofErr w:type="spellStart"/>
      <w:r w:rsidRPr="0065349F">
        <w:rPr>
          <w:rFonts w:ascii="Open Sans" w:eastAsia="Times New Roman" w:hAnsi="Open Sans" w:cs="Open Sans"/>
          <w:color w:val="4D4D4D"/>
          <w:lang w:eastAsia="sv-SE"/>
        </w:rPr>
        <w:t>gjorde</w:t>
      </w:r>
      <w:proofErr w:type="spellEnd"/>
      <w:r w:rsidRPr="0065349F">
        <w:rPr>
          <w:rFonts w:ascii="Open Sans" w:eastAsia="Times New Roman" w:hAnsi="Open Sans" w:cs="Open Sans"/>
          <w:color w:val="4D4D4D"/>
          <w:lang w:eastAsia="sv-SE"/>
        </w:rPr>
        <w:t xml:space="preserve"> en rikstäckande undersökning som visade att </w:t>
      </w:r>
      <w:proofErr w:type="gramStart"/>
      <w:r w:rsidRPr="0065349F">
        <w:rPr>
          <w:rFonts w:ascii="Open Sans" w:eastAsia="Times New Roman" w:hAnsi="Open Sans" w:cs="Open Sans"/>
          <w:color w:val="4D4D4D"/>
          <w:lang w:eastAsia="sv-SE"/>
        </w:rPr>
        <w:t>84%</w:t>
      </w:r>
      <w:proofErr w:type="gramEnd"/>
      <w:r w:rsidRPr="0065349F">
        <w:rPr>
          <w:rFonts w:ascii="Open Sans" w:eastAsia="Times New Roman" w:hAnsi="Open Sans" w:cs="Open Sans"/>
          <w:color w:val="4D4D4D"/>
          <w:lang w:eastAsia="sv-SE"/>
        </w:rPr>
        <w:t xml:space="preserve"> av invånarna inte hade en aning om vad som gäller. Om en besökare eller brevbäraren halkar på din tomt för att du inte skottat så är du ansvarig och kan faktiskt få betala skadestånd, så kan ju vara bra att kolla vad som gäller i din kommun om du inte redan vet det! </w:t>
      </w:r>
    </w:p>
    <w:p w:rsidR="0065349F" w:rsidRPr="0065349F" w:rsidRDefault="0065349F" w:rsidP="0065349F">
      <w:pPr>
        <w:shd w:val="clear" w:color="auto" w:fill="FFFFFF"/>
        <w:spacing w:after="180" w:line="240" w:lineRule="auto"/>
        <w:rPr>
          <w:rFonts w:ascii="Open Sans" w:eastAsia="Times New Roman" w:hAnsi="Open Sans" w:cs="Open Sans"/>
          <w:color w:val="4D4D4D"/>
          <w:lang w:eastAsia="sv-SE"/>
        </w:rPr>
      </w:pPr>
      <w:r w:rsidRPr="0065349F">
        <w:rPr>
          <w:rFonts w:ascii="Open Sans" w:eastAsia="Times New Roman" w:hAnsi="Open Sans" w:cs="Open Sans"/>
          <w:color w:val="4D4D4D"/>
          <w:lang w:eastAsia="sv-SE"/>
        </w:rPr>
        <w:t xml:space="preserve">Det är dock ovanligt att fastighetsägaren hålls ansvarig när någon trillat, utan normalt brukar den skadades försäkringsbolag ersätta detta direkt från olycksfallsförsäkringen (såvida det inte är mer omfattande skada). </w:t>
      </w:r>
      <w:proofErr w:type="gramStart"/>
      <w:r w:rsidRPr="0065349F">
        <w:rPr>
          <w:rFonts w:ascii="Open Sans" w:eastAsia="Times New Roman" w:hAnsi="Open Sans" w:cs="Open Sans"/>
          <w:color w:val="4D4D4D"/>
          <w:lang w:eastAsia="sv-SE"/>
        </w:rPr>
        <w:t>En inbrottstjuv däremot kan nog ha svårt att få sitt försäkringsbolag (om han eller hon nu är försäkrad) att betala ersättning om denne skadar sig i ‘arbetet’</w:t>
      </w:r>
      <w:proofErr w:type="gramEnd"/>
      <w:r w:rsidRPr="0065349F">
        <w:rPr>
          <w:rFonts w:ascii="Open Sans" w:eastAsia="Times New Roman" w:hAnsi="Open Sans" w:cs="Open Sans"/>
          <w:color w:val="4D4D4D"/>
          <w:lang w:eastAsia="sv-SE"/>
        </w:rPr>
        <w:t>, så åker du dit då?</w:t>
      </w:r>
    </w:p>
    <w:p w:rsidR="0065349F" w:rsidRPr="0065349F" w:rsidRDefault="0065349F" w:rsidP="0065349F">
      <w:pPr>
        <w:shd w:val="clear" w:color="auto" w:fill="FFFFFF"/>
        <w:spacing w:after="180" w:line="240" w:lineRule="auto"/>
        <w:rPr>
          <w:rFonts w:ascii="Open Sans" w:eastAsia="Times New Roman" w:hAnsi="Open Sans" w:cs="Open Sans"/>
          <w:color w:val="4D4D4D"/>
          <w:lang w:eastAsia="sv-SE"/>
        </w:rPr>
      </w:pPr>
      <w:r w:rsidRPr="0065349F">
        <w:rPr>
          <w:rFonts w:ascii="Open Sans" w:eastAsia="Times New Roman" w:hAnsi="Open Sans" w:cs="Open Sans"/>
          <w:color w:val="4D4D4D"/>
          <w:lang w:eastAsia="sv-SE"/>
        </w:rPr>
        <w:lastRenderedPageBreak/>
        <w:t>Nej, det är faktiskt en myt! En inbrottstjuv är en så kallad kvalificerat obehörig besökare och där är du inte ansvarig hur mycket denne än trillar och slår sig. Dock får du inte gillra fällor för då ligger du risigt till! Och om du vet om att trappen är murken eller trappräcket är löst så måste du fixa det för annars kan du råka illa ut om det händer något.</w:t>
      </w:r>
    </w:p>
    <w:p w:rsidR="00D005A4" w:rsidRPr="009A0C07" w:rsidRDefault="0065349F" w:rsidP="002D1EEB">
      <w:bookmarkStart w:id="0" w:name="_GoBack"/>
      <w:bookmarkEnd w:id="0"/>
    </w:p>
    <w:sectPr w:rsidR="00D005A4" w:rsidRPr="009A0C07" w:rsidSect="002D1EEB">
      <w:pgSz w:w="11906" w:h="16838"/>
      <w:pgMar w:top="1984" w:right="1984"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9F"/>
    <w:rsid w:val="002D1EEB"/>
    <w:rsid w:val="0032533F"/>
    <w:rsid w:val="003849B2"/>
    <w:rsid w:val="0065349F"/>
    <w:rsid w:val="008E14F7"/>
    <w:rsid w:val="009A0C07"/>
    <w:rsid w:val="00DE5730"/>
    <w:rsid w:val="00FA5F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326714">
      <w:bodyDiv w:val="1"/>
      <w:marLeft w:val="0"/>
      <w:marRight w:val="0"/>
      <w:marTop w:val="0"/>
      <w:marBottom w:val="0"/>
      <w:divBdr>
        <w:top w:val="none" w:sz="0" w:space="0" w:color="auto"/>
        <w:left w:val="none" w:sz="0" w:space="0" w:color="auto"/>
        <w:bottom w:val="none" w:sz="0" w:space="0" w:color="auto"/>
        <w:right w:val="none" w:sz="0" w:space="0" w:color="auto"/>
      </w:divBdr>
      <w:divsChild>
        <w:div w:id="1356887566">
          <w:marLeft w:val="0"/>
          <w:marRight w:val="0"/>
          <w:marTop w:val="0"/>
          <w:marBottom w:val="0"/>
          <w:divBdr>
            <w:top w:val="none" w:sz="0" w:space="0" w:color="auto"/>
            <w:left w:val="none" w:sz="0" w:space="0" w:color="auto"/>
            <w:bottom w:val="none" w:sz="0" w:space="0" w:color="auto"/>
            <w:right w:val="none" w:sz="0" w:space="0" w:color="auto"/>
          </w:divBdr>
          <w:divsChild>
            <w:div w:id="7110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if.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CB43D-853C-428C-B4F9-85C4DCA6A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1653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Björklund</dc:creator>
  <cp:lastModifiedBy>Carina Björklund</cp:lastModifiedBy>
  <cp:revision>1</cp:revision>
  <dcterms:created xsi:type="dcterms:W3CDTF">2018-03-27T07:07:00Z</dcterms:created>
  <dcterms:modified xsi:type="dcterms:W3CDTF">2018-03-27T07:07:00Z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